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13065" w:type="dxa"/>
        <w:tblLayout w:type="fixed"/>
        <w:tblLook w:val="0400" w:firstRow="0" w:lastRow="0" w:firstColumn="0" w:lastColumn="0" w:noHBand="0" w:noVBand="1"/>
      </w:tblPr>
      <w:tblGrid>
        <w:gridCol w:w="495"/>
        <w:gridCol w:w="675"/>
        <w:gridCol w:w="1657"/>
        <w:gridCol w:w="2198"/>
        <w:gridCol w:w="1980"/>
        <w:gridCol w:w="1935"/>
        <w:gridCol w:w="1995"/>
        <w:gridCol w:w="2130"/>
      </w:tblGrid>
      <w:tr>
        <w:trPr>
          <w:trHeight w:val="60"/>
        </w:trPr>
        <w:tc>
          <w:tcPr>
            <w:tcW w:w="11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 xml:space="preserve">Autumn 1  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Autumn 2 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 xml:space="preserve">Spring 1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Spring 2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>Summer 1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Summer 2 </w:t>
            </w:r>
          </w:p>
        </w:tc>
      </w:tr>
      <w:tr>
        <w:trPr>
          <w:trHeight w:val="1230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Key Stage 3 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7</w:t>
            </w:r>
          </w:p>
        </w:tc>
        <w:tc>
          <w:tcPr>
            <w:tcW w:w="16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GB"/>
              </w:rPr>
              <w:t>How does Geography impact me?</w:t>
            </w:r>
            <w:bookmarkStart w:id="0" w:name="_GoBack"/>
            <w:bookmarkEnd w:id="0"/>
          </w:p>
          <w:p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GB"/>
              </w:rPr>
              <w:t>Fantastic places (skills enquiry) and Our Home</w:t>
            </w:r>
          </w:p>
          <w:p>
            <w:pPr>
              <w:spacing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Our Home and Climate (Fieldwork)</w:t>
            </w:r>
          </w:p>
          <w:p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Coasts - the battle between land and sea</w:t>
            </w:r>
          </w:p>
          <w:p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Understanding World Population </w:t>
            </w:r>
          </w:p>
          <w:p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Exploring West Africa </w:t>
            </w:r>
          </w:p>
        </w:tc>
      </w:tr>
      <w:tr>
        <w:trPr>
          <w:trHeight w:val="1230"/>
        </w:trPr>
        <w:tc>
          <w:tcPr>
            <w:tcW w:w="4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/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8</w:t>
            </w:r>
          </w:p>
        </w:tc>
        <w:tc>
          <w:tcPr>
            <w:tcW w:w="16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work do rivers do? 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Exploring Tectonics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Exploring the impact of Crime (Fieldwork)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Threatened Planet (Resources and Climate Change)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Understanding Russia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Conflict in the Rural World </w:t>
            </w:r>
          </w:p>
        </w:tc>
      </w:tr>
      <w:tr>
        <w:trPr>
          <w:trHeight w:val="1230"/>
        </w:trPr>
        <w:tc>
          <w:tcPr>
            <w:tcW w:w="4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/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9</w:t>
            </w:r>
          </w:p>
        </w:tc>
        <w:tc>
          <w:tcPr>
            <w:tcW w:w="16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Ecosystems under threat (Fieldwork) 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Global Development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India – a country of contrasts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Tourism – an ever-changing industry 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Extreme Weather</w:t>
            </w:r>
          </w:p>
          <w:p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How do Glacial processes shape the land?  </w:t>
            </w:r>
          </w:p>
        </w:tc>
      </w:tr>
      <w:tr>
        <w:trPr>
          <w:trHeight w:val="2235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Key Stage 4</w:t>
            </w:r>
          </w:p>
          <w:p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10</w:t>
            </w:r>
          </w:p>
        </w:tc>
        <w:tc>
          <w:tcPr>
            <w:tcW w:w="16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Coasts and Ecosystems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Ecosystems under threat and Desertification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 w:line="240" w:lineRule="auto"/>
              <w:ind w:right="14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Global Cities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Urban and Rural Environments</w:t>
            </w:r>
          </w:p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Rivers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Rivers</w:t>
            </w:r>
          </w:p>
          <w:p>
            <w:pPr>
              <w:spacing w:before="240" w:after="240" w:line="240" w:lineRule="auto"/>
              <w:ind w:left="140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Human Fieldwork</w:t>
            </w:r>
          </w:p>
        </w:tc>
      </w:tr>
      <w:tr>
        <w:trPr>
          <w:trHeight w:val="1710"/>
        </w:trPr>
        <w:tc>
          <w:tcPr>
            <w:tcW w:w="49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002060"/>
            <w:vAlign w:val="center"/>
          </w:tcPr>
          <w:p/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11</w:t>
            </w:r>
          </w:p>
          <w:p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  <w:p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6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/>
              <w:ind w:left="140" w:right="1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Physical Fieldwork</w:t>
            </w:r>
          </w:p>
          <w:p>
            <w:pPr>
              <w:spacing w:before="240" w:after="240"/>
              <w:ind w:left="140" w:right="1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Water Management</w:t>
            </w:r>
          </w:p>
          <w:p>
            <w:pPr>
              <w:spacing w:before="240" w:after="240"/>
              <w:ind w:left="140" w:right="1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/>
              <w:ind w:left="140" w:right="1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Development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/>
              <w:ind w:right="-113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Weather and Climate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before="240" w:after="240"/>
              <w:ind w:left="140" w:right="140" w:hanging="14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Climate Change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>
            <w:pPr>
              <w:spacing w:before="240" w:after="240"/>
              <w:ind w:right="14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>
            <w:pPr>
              <w:spacing w:before="240" w:after="240"/>
              <w:ind w:left="140"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/>
    <w:sectPr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981200" cy="594995"/>
          <wp:effectExtent l="0" t="0" r="0" b="0"/>
          <wp:wrapTight wrapText="bothSides">
            <wp:wrapPolygon edited="0">
              <wp:start x="0" y="0"/>
              <wp:lineTo x="0" y="20747"/>
              <wp:lineTo x="21392" y="20747"/>
              <wp:lineTo x="21392" y="0"/>
              <wp:lineTo x="0" y="0"/>
            </wp:wrapPolygon>
          </wp:wrapTight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Subject: Geography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52137B36-FCAD-4ADE-B765-441C4D35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Durham</dc:creator>
  <cp:keywords/>
  <dc:description/>
  <cp:lastModifiedBy>Rothwellka</cp:lastModifiedBy>
  <cp:revision>2</cp:revision>
  <cp:lastPrinted>2023-05-02T14:02:00Z</cp:lastPrinted>
  <dcterms:created xsi:type="dcterms:W3CDTF">2023-07-14T10:01:00Z</dcterms:created>
  <dcterms:modified xsi:type="dcterms:W3CDTF">2023-07-14T10:01:00Z</dcterms:modified>
</cp:coreProperties>
</file>