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
        <w:gridCol w:w="165"/>
        <w:gridCol w:w="9510"/>
        <w:gridCol w:w="20"/>
      </w:tblGrid>
      <w:tr>
        <w:trPr>
          <w:trHeight w:hRule="exact" w:val="195"/>
        </w:trPr>
        <w:tc>
          <w:tcPr>
            <w:tcW w:w="195" w:type="dxa"/>
          </w:tcPr>
          <w:p>
            <w:bookmarkStart w:id="0" w:name="_GoBack"/>
            <w:bookmarkEnd w:id="0"/>
          </w:p>
        </w:tc>
        <w:tc>
          <w:tcPr>
            <w:tcW w:w="165" w:type="dxa"/>
          </w:tcPr>
          <w:p/>
        </w:tc>
        <w:tc>
          <w:tcPr>
            <w:tcW w:w="9510" w:type="dxa"/>
          </w:tcPr>
          <w:p/>
        </w:tc>
        <w:tc>
          <w:tcPr>
            <w:tcW w:w="15" w:type="dxa"/>
          </w:tcPr>
          <w:p/>
        </w:tc>
      </w:tr>
      <w:tr>
        <w:trPr>
          <w:trHeight w:hRule="exact" w:val="1365"/>
        </w:trPr>
        <w:tc>
          <w:tcPr>
            <w:tcW w:w="195" w:type="dxa"/>
          </w:tcPr>
          <w:p/>
        </w:tc>
        <w:tc>
          <w:tcPr>
            <w:tcW w:w="9690" w:type="dxa"/>
            <w:gridSpan w:val="3"/>
            <w:tcBorders>
              <w:left w:val="single" w:sz="32" w:space="0" w:color="000000"/>
            </w:tcBorders>
          </w:tcPr>
          <w:p>
            <w:r>
              <w:rPr>
                <w:rFonts w:ascii="Arial" w:eastAsia="Arial" w:hAnsi="Arial" w:cs="Arial"/>
                <w:color w:val="000000"/>
                <w:sz w:val="40"/>
              </w:rPr>
              <w:t>St Antony's Roman Catholic School, a Voluntary Academy</w:t>
            </w:r>
          </w:p>
          <w:p>
            <w:r>
              <w:rPr>
                <w:rFonts w:ascii="Arial" w:eastAsia="Arial" w:hAnsi="Arial" w:cs="Arial"/>
                <w:color w:val="696969"/>
                <w:sz w:val="36"/>
              </w:rPr>
              <w:t>Constitution</w:t>
            </w:r>
          </w:p>
        </w:tc>
      </w:tr>
      <w:tr>
        <w:trPr>
          <w:trHeight w:hRule="exact" w:val="225"/>
        </w:trPr>
        <w:tc>
          <w:tcPr>
            <w:tcW w:w="195" w:type="dxa"/>
          </w:tcPr>
          <w:p/>
        </w:tc>
        <w:tc>
          <w:tcPr>
            <w:tcW w:w="165" w:type="dxa"/>
          </w:tcPr>
          <w:p/>
        </w:tc>
        <w:tc>
          <w:tcPr>
            <w:tcW w:w="9510" w:type="dxa"/>
          </w:tcPr>
          <w:p/>
        </w:tc>
        <w:tc>
          <w:tcPr>
            <w:tcW w:w="15" w:type="dxa"/>
          </w:tcPr>
          <w:p/>
        </w:tc>
      </w:tr>
      <w:tr>
        <w:trPr>
          <w:trHeight w:hRule="exact" w:val="585"/>
        </w:trPr>
        <w:tc>
          <w:tcPr>
            <w:tcW w:w="195" w:type="dxa"/>
          </w:tcPr>
          <w:p/>
        </w:tc>
        <w:tc>
          <w:tcPr>
            <w:tcW w:w="165" w:type="dxa"/>
          </w:tcPr>
          <w:p/>
        </w:tc>
        <w:tc>
          <w:tcPr>
            <w:tcW w:w="9525" w:type="dxa"/>
            <w:gridSpan w:val="2"/>
          </w:tcPr>
          <w:p>
            <w:r>
              <w:rPr>
                <w:rFonts w:ascii="Arial" w:eastAsia="Arial" w:hAnsi="Arial" w:cs="Arial"/>
                <w:color w:val="696969"/>
                <w:sz w:val="16"/>
              </w:rPr>
              <w:t>If Spaces are shown in the table below, this indicates places within the constitution which can optionally be filled.  Where Vacancies are shown this indicates places within the constitution which should be filled.</w:t>
            </w:r>
          </w:p>
        </w:tc>
      </w:tr>
      <w:tr>
        <w:trPr>
          <w:trHeight w:hRule="exact" w:val="210"/>
        </w:trPr>
        <w:tc>
          <w:tcPr>
            <w:tcW w:w="195" w:type="dxa"/>
          </w:tcPr>
          <w:p/>
        </w:tc>
        <w:tc>
          <w:tcPr>
            <w:tcW w:w="165" w:type="dxa"/>
          </w:tcPr>
          <w:p/>
        </w:tc>
        <w:tc>
          <w:tcPr>
            <w:tcW w:w="9510" w:type="dxa"/>
          </w:tcPr>
          <w:p/>
        </w:tc>
        <w:tc>
          <w:tcPr>
            <w:tcW w:w="15" w:type="dxa"/>
          </w:tcPr>
          <w:p/>
        </w:tc>
      </w:tr>
      <w:tr>
        <w:trPr>
          <w:trHeight w:hRule="exact" w:val="6870"/>
        </w:trPr>
        <w:tc>
          <w:tcPr>
            <w:tcW w:w="195" w:type="dxa"/>
          </w:tcPr>
          <w:p/>
        </w:tc>
        <w:tc>
          <w:tcPr>
            <w:tcW w:w="9675"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
              <w:gridCol w:w="2565"/>
              <w:gridCol w:w="2115"/>
              <w:gridCol w:w="1740"/>
              <w:gridCol w:w="1575"/>
              <w:gridCol w:w="1620"/>
            </w:tblGrid>
            <w:tr>
              <w:trPr>
                <w:trHeight w:hRule="exact" w:val="555"/>
              </w:trPr>
              <w:tc>
                <w:tcPr>
                  <w:tcW w:w="60" w:type="dxa"/>
                </w:tcPr>
                <w:p/>
              </w:tc>
              <w:tc>
                <w:tcPr>
                  <w:tcW w:w="2565" w:type="dxa"/>
                </w:tcPr>
                <w:p/>
              </w:tc>
              <w:tc>
                <w:tcPr>
                  <w:tcW w:w="2115" w:type="dxa"/>
                  <w:tcBorders>
                    <w:top w:val="single" w:sz="10" w:space="0" w:color="000000"/>
                    <w:left w:val="single" w:sz="10" w:space="0" w:color="000000"/>
                    <w:right w:val="single" w:sz="10" w:space="0" w:color="000000"/>
                  </w:tcBorders>
                </w:tcPr>
                <w:p>
                  <w:pPr>
                    <w:jc w:val="center"/>
                  </w:pPr>
                  <w:r>
                    <w:rPr>
                      <w:rFonts w:ascii="Arial" w:eastAsia="Arial" w:hAnsi="Arial" w:cs="Arial"/>
                      <w:b/>
                      <w:color w:val="000000"/>
                      <w:sz w:val="20"/>
                    </w:rPr>
                    <w:t>Nominating Authority</w:t>
                  </w:r>
                </w:p>
              </w:tc>
              <w:tc>
                <w:tcPr>
                  <w:tcW w:w="1740" w:type="dxa"/>
                  <w:tcBorders>
                    <w:top w:val="single" w:sz="10" w:space="0" w:color="000000"/>
                    <w:right w:val="single" w:sz="10" w:space="0" w:color="000000"/>
                  </w:tcBorders>
                </w:tcPr>
                <w:p>
                  <w:pPr>
                    <w:jc w:val="center"/>
                  </w:pPr>
                  <w:r>
                    <w:rPr>
                      <w:rFonts w:ascii="Arial" w:eastAsia="Arial" w:hAnsi="Arial" w:cs="Arial"/>
                      <w:b/>
                      <w:color w:val="000000"/>
                      <w:sz w:val="20"/>
                    </w:rPr>
                    <w:t>First Appointed</w:t>
                  </w:r>
                </w:p>
              </w:tc>
              <w:tc>
                <w:tcPr>
                  <w:tcW w:w="1575" w:type="dxa"/>
                  <w:tcBorders>
                    <w:top w:val="single" w:sz="10" w:space="0" w:color="000000"/>
                    <w:right w:val="single" w:sz="10" w:space="0" w:color="000000"/>
                  </w:tcBorders>
                </w:tcPr>
                <w:p>
                  <w:pPr>
                    <w:jc w:val="center"/>
                  </w:pPr>
                  <w:r>
                    <w:rPr>
                      <w:rFonts w:ascii="Arial" w:eastAsia="Arial" w:hAnsi="Arial" w:cs="Arial"/>
                      <w:b/>
                      <w:color w:val="000000"/>
                      <w:sz w:val="20"/>
                    </w:rPr>
                    <w:t>Term Start</w:t>
                  </w:r>
                </w:p>
              </w:tc>
              <w:tc>
                <w:tcPr>
                  <w:tcW w:w="1620" w:type="dxa"/>
                  <w:tcBorders>
                    <w:top w:val="single" w:sz="10" w:space="0" w:color="000000"/>
                    <w:right w:val="single" w:sz="10" w:space="0" w:color="000000"/>
                  </w:tcBorders>
                </w:tcPr>
                <w:p>
                  <w:pPr>
                    <w:jc w:val="center"/>
                  </w:pPr>
                  <w:r>
                    <w:rPr>
                      <w:rFonts w:ascii="Arial" w:eastAsia="Arial" w:hAnsi="Arial" w:cs="Arial"/>
                      <w:b/>
                      <w:color w:val="000000"/>
                      <w:sz w:val="20"/>
                    </w:rPr>
                    <w:t>Term End</w:t>
                  </w:r>
                </w:p>
              </w:tc>
            </w:tr>
            <w:tr>
              <w:trPr>
                <w:trHeight w:hRule="exact" w:val="495"/>
              </w:trPr>
              <w:tc>
                <w:tcPr>
                  <w:tcW w:w="60" w:type="dxa"/>
                  <w:tcBorders>
                    <w:top w:val="single" w:sz="10" w:space="0" w:color="000000"/>
                    <w:left w:val="single" w:sz="10" w:space="0" w:color="000000"/>
                  </w:tcBorders>
                  <w:vAlign w:val="center"/>
                </w:tcPr>
                <w:p/>
              </w:tc>
              <w:tc>
                <w:tcPr>
                  <w:tcW w:w="2565" w:type="dxa"/>
                  <w:tcBorders>
                    <w:top w:val="single" w:sz="10" w:space="0" w:color="000000"/>
                  </w:tcBorders>
                  <w:vAlign w:val="center"/>
                </w:tcPr>
                <w:p>
                  <w:r>
                    <w:rPr>
                      <w:rFonts w:ascii="Arial" w:eastAsia="Arial" w:hAnsi="Arial" w:cs="Arial"/>
                      <w:b/>
                      <w:color w:val="000000"/>
                      <w:sz w:val="20"/>
                    </w:rPr>
                    <w:t>Foundation governors</w:t>
                  </w:r>
                </w:p>
              </w:tc>
              <w:tc>
                <w:tcPr>
                  <w:tcW w:w="2115" w:type="dxa"/>
                  <w:tcBorders>
                    <w:top w:val="single" w:sz="10" w:space="0" w:color="000000"/>
                  </w:tcBorders>
                </w:tcPr>
                <w:p>
                  <w:pPr>
                    <w:jc w:val="center"/>
                  </w:pPr>
                </w:p>
              </w:tc>
              <w:tc>
                <w:tcPr>
                  <w:tcW w:w="1740" w:type="dxa"/>
                  <w:tcBorders>
                    <w:top w:val="single" w:sz="10" w:space="0" w:color="000000"/>
                  </w:tcBorders>
                </w:tcPr>
                <w:p>
                  <w:pPr>
                    <w:jc w:val="center"/>
                  </w:pPr>
                </w:p>
              </w:tc>
              <w:tc>
                <w:tcPr>
                  <w:tcW w:w="1575" w:type="dxa"/>
                  <w:tcBorders>
                    <w:top w:val="single" w:sz="10" w:space="0" w:color="000000"/>
                  </w:tcBorders>
                </w:tcPr>
                <w:p>
                  <w:pPr>
                    <w:jc w:val="center"/>
                  </w:pPr>
                </w:p>
              </w:tc>
              <w:tc>
                <w:tcPr>
                  <w:tcW w:w="1620" w:type="dxa"/>
                  <w:tcBorders>
                    <w:top w:val="single" w:sz="10" w:space="0" w:color="000000"/>
                    <w:right w:val="single" w:sz="10" w:space="0" w:color="000000"/>
                  </w:tcBorders>
                </w:tcPr>
                <w:p>
                  <w:pPr>
                    <w:jc w:val="center"/>
                  </w:pPr>
                </w:p>
              </w:tc>
            </w:tr>
            <w:tr>
              <w:trPr>
                <w:trHeight w:hRule="exact" w:val="360"/>
              </w:trPr>
              <w:tc>
                <w:tcPr>
                  <w:tcW w:w="60" w:type="dxa"/>
                  <w:tcBorders>
                    <w:left w:val="single" w:sz="10" w:space="0" w:color="000000"/>
                  </w:tcBorders>
                </w:tcPr>
                <w:p/>
              </w:tc>
              <w:tc>
                <w:tcPr>
                  <w:tcW w:w="2565" w:type="dxa"/>
                </w:tcPr>
                <w:p>
                  <w:pPr>
                    <w:jc w:val="right"/>
                  </w:pPr>
                  <w:r>
                    <w:rPr>
                      <w:rFonts w:ascii="Arial" w:eastAsia="Arial" w:hAnsi="Arial" w:cs="Arial"/>
                      <w:color w:val="000000"/>
                      <w:sz w:val="20"/>
                    </w:rPr>
                    <w:t>Mrs Clare Marchmont</w:t>
                  </w:r>
                </w:p>
              </w:tc>
              <w:tc>
                <w:tcPr>
                  <w:tcW w:w="2115" w:type="dxa"/>
                </w:tcPr>
                <w:p>
                  <w:pPr>
                    <w:jc w:val="center"/>
                  </w:pPr>
                </w:p>
              </w:tc>
              <w:tc>
                <w:tcPr>
                  <w:tcW w:w="1740" w:type="dxa"/>
                </w:tcPr>
                <w:p>
                  <w:pPr>
                    <w:jc w:val="center"/>
                  </w:pPr>
                  <w:r>
                    <w:rPr>
                      <w:rFonts w:ascii="Arial" w:eastAsia="Arial" w:hAnsi="Arial" w:cs="Arial"/>
                      <w:color w:val="000000"/>
                      <w:sz w:val="20"/>
                    </w:rPr>
                    <w:t>13 Jan 2022</w:t>
                  </w:r>
                </w:p>
              </w:tc>
              <w:tc>
                <w:tcPr>
                  <w:tcW w:w="1575" w:type="dxa"/>
                </w:tcPr>
                <w:p>
                  <w:pPr>
                    <w:jc w:val="center"/>
                  </w:pPr>
                  <w:r>
                    <w:rPr>
                      <w:rFonts w:ascii="Arial" w:eastAsia="Arial" w:hAnsi="Arial" w:cs="Arial"/>
                      <w:color w:val="000000"/>
                      <w:sz w:val="20"/>
                    </w:rPr>
                    <w:t>13 Jan 2022</w:t>
                  </w:r>
                </w:p>
              </w:tc>
              <w:tc>
                <w:tcPr>
                  <w:tcW w:w="1620" w:type="dxa"/>
                  <w:tcBorders>
                    <w:right w:val="single" w:sz="10" w:space="0" w:color="000000"/>
                  </w:tcBorders>
                </w:tcPr>
                <w:p>
                  <w:pPr>
                    <w:jc w:val="center"/>
                  </w:pPr>
                  <w:r>
                    <w:rPr>
                      <w:rFonts w:ascii="Arial" w:eastAsia="Arial" w:hAnsi="Arial" w:cs="Arial"/>
                      <w:color w:val="000000"/>
                      <w:sz w:val="20"/>
                    </w:rPr>
                    <w:t>12 Jan 2026</w:t>
                  </w:r>
                </w:p>
              </w:tc>
            </w:tr>
            <w:tr>
              <w:trPr>
                <w:trHeight w:hRule="exact" w:val="360"/>
              </w:trPr>
              <w:tc>
                <w:tcPr>
                  <w:tcW w:w="60" w:type="dxa"/>
                  <w:tcBorders>
                    <w:left w:val="single" w:sz="10" w:space="0" w:color="000000"/>
                  </w:tcBorders>
                </w:tcPr>
                <w:p/>
              </w:tc>
              <w:tc>
                <w:tcPr>
                  <w:tcW w:w="2565" w:type="dxa"/>
                </w:tcPr>
                <w:p>
                  <w:pPr>
                    <w:jc w:val="right"/>
                  </w:pPr>
                  <w:r>
                    <w:rPr>
                      <w:rFonts w:ascii="Arial" w:eastAsia="Arial" w:hAnsi="Arial" w:cs="Arial"/>
                      <w:color w:val="000000"/>
                      <w:sz w:val="20"/>
                    </w:rPr>
                    <w:t>Rev Fr Gerald Murphy</w:t>
                  </w:r>
                </w:p>
              </w:tc>
              <w:tc>
                <w:tcPr>
                  <w:tcW w:w="2115" w:type="dxa"/>
                </w:tcPr>
                <w:p>
                  <w:pPr>
                    <w:jc w:val="center"/>
                  </w:pPr>
                </w:p>
              </w:tc>
              <w:tc>
                <w:tcPr>
                  <w:tcW w:w="1740" w:type="dxa"/>
                </w:tcPr>
                <w:p>
                  <w:pPr>
                    <w:jc w:val="center"/>
                  </w:pPr>
                </w:p>
              </w:tc>
              <w:tc>
                <w:tcPr>
                  <w:tcW w:w="1575" w:type="dxa"/>
                </w:tcPr>
                <w:p>
                  <w:pPr>
                    <w:jc w:val="center"/>
                  </w:pPr>
                  <w:r>
                    <w:rPr>
                      <w:rFonts w:ascii="Arial" w:eastAsia="Arial" w:hAnsi="Arial" w:cs="Arial"/>
                      <w:color w:val="000000"/>
                      <w:sz w:val="20"/>
                    </w:rPr>
                    <w:t>01 Sep 2021</w:t>
                  </w:r>
                </w:p>
              </w:tc>
              <w:tc>
                <w:tcPr>
                  <w:tcW w:w="1620" w:type="dxa"/>
                  <w:tcBorders>
                    <w:right w:val="single" w:sz="10" w:space="0" w:color="000000"/>
                  </w:tcBorders>
                </w:tcPr>
                <w:p>
                  <w:pPr>
                    <w:jc w:val="center"/>
                  </w:pPr>
                  <w:r>
                    <w:rPr>
                      <w:rFonts w:ascii="Arial" w:eastAsia="Arial" w:hAnsi="Arial" w:cs="Arial"/>
                      <w:color w:val="000000"/>
                      <w:sz w:val="20"/>
                    </w:rPr>
                    <w:t>31 Aug 2025</w:t>
                  </w:r>
                </w:p>
              </w:tc>
            </w:tr>
            <w:tr>
              <w:trPr>
                <w:trHeight w:hRule="exact" w:val="360"/>
              </w:trPr>
              <w:tc>
                <w:tcPr>
                  <w:tcW w:w="60" w:type="dxa"/>
                  <w:tcBorders>
                    <w:left w:val="single" w:sz="10" w:space="0" w:color="000000"/>
                  </w:tcBorders>
                </w:tcPr>
                <w:p/>
              </w:tc>
              <w:tc>
                <w:tcPr>
                  <w:tcW w:w="2565" w:type="dxa"/>
                </w:tcPr>
                <w:p>
                  <w:pPr>
                    <w:jc w:val="right"/>
                  </w:pPr>
                  <w:r>
                    <w:rPr>
                      <w:rFonts w:ascii="Arial" w:eastAsia="Arial" w:hAnsi="Arial" w:cs="Arial"/>
                      <w:color w:val="000000"/>
                      <w:sz w:val="20"/>
                    </w:rPr>
                    <w:t>Dr John Roper</w:t>
                  </w:r>
                </w:p>
              </w:tc>
              <w:tc>
                <w:tcPr>
                  <w:tcW w:w="2115" w:type="dxa"/>
                </w:tcPr>
                <w:p>
                  <w:pPr>
                    <w:jc w:val="center"/>
                  </w:pPr>
                </w:p>
              </w:tc>
              <w:tc>
                <w:tcPr>
                  <w:tcW w:w="1740" w:type="dxa"/>
                </w:tcPr>
                <w:p>
                  <w:pPr>
                    <w:jc w:val="center"/>
                  </w:pPr>
                  <w:r>
                    <w:rPr>
                      <w:rFonts w:ascii="Arial" w:eastAsia="Arial" w:hAnsi="Arial" w:cs="Arial"/>
                      <w:color w:val="000000"/>
                      <w:sz w:val="20"/>
                    </w:rPr>
                    <w:t>12 Nov 2024</w:t>
                  </w:r>
                </w:p>
              </w:tc>
              <w:tc>
                <w:tcPr>
                  <w:tcW w:w="1575" w:type="dxa"/>
                </w:tcPr>
                <w:p>
                  <w:pPr>
                    <w:jc w:val="center"/>
                  </w:pPr>
                  <w:r>
                    <w:rPr>
                      <w:rFonts w:ascii="Arial" w:eastAsia="Arial" w:hAnsi="Arial" w:cs="Arial"/>
                      <w:color w:val="000000"/>
                      <w:sz w:val="20"/>
                    </w:rPr>
                    <w:t>12 Nov 2024</w:t>
                  </w:r>
                </w:p>
              </w:tc>
              <w:tc>
                <w:tcPr>
                  <w:tcW w:w="1620" w:type="dxa"/>
                  <w:tcBorders>
                    <w:right w:val="single" w:sz="10" w:space="0" w:color="000000"/>
                  </w:tcBorders>
                </w:tcPr>
                <w:p>
                  <w:pPr>
                    <w:jc w:val="center"/>
                  </w:pPr>
                  <w:r>
                    <w:rPr>
                      <w:rFonts w:ascii="Arial" w:eastAsia="Arial" w:hAnsi="Arial" w:cs="Arial"/>
                      <w:color w:val="000000"/>
                      <w:sz w:val="20"/>
                    </w:rPr>
                    <w:t>11 Nov 2028</w:t>
                  </w:r>
                </w:p>
              </w:tc>
            </w:tr>
            <w:tr>
              <w:trPr>
                <w:trHeight w:hRule="exact" w:val="360"/>
              </w:trPr>
              <w:tc>
                <w:tcPr>
                  <w:tcW w:w="60" w:type="dxa"/>
                  <w:tcBorders>
                    <w:left w:val="single" w:sz="10" w:space="0" w:color="000000"/>
                  </w:tcBorders>
                </w:tcPr>
                <w:p/>
              </w:tc>
              <w:tc>
                <w:tcPr>
                  <w:tcW w:w="2565" w:type="dxa"/>
                </w:tcPr>
                <w:p>
                  <w:pPr>
                    <w:jc w:val="right"/>
                  </w:pPr>
                  <w:r>
                    <w:rPr>
                      <w:rFonts w:ascii="Arial" w:eastAsia="Arial" w:hAnsi="Arial" w:cs="Arial"/>
                      <w:color w:val="000000"/>
                      <w:sz w:val="20"/>
                    </w:rPr>
                    <w:t>Mr David  Sharp</w:t>
                  </w:r>
                </w:p>
              </w:tc>
              <w:tc>
                <w:tcPr>
                  <w:tcW w:w="2115" w:type="dxa"/>
                </w:tcPr>
                <w:p>
                  <w:pPr>
                    <w:jc w:val="center"/>
                  </w:pPr>
                </w:p>
              </w:tc>
              <w:tc>
                <w:tcPr>
                  <w:tcW w:w="1740" w:type="dxa"/>
                </w:tcPr>
                <w:p>
                  <w:pPr>
                    <w:jc w:val="center"/>
                  </w:pPr>
                  <w:r>
                    <w:rPr>
                      <w:rFonts w:ascii="Arial" w:eastAsia="Arial" w:hAnsi="Arial" w:cs="Arial"/>
                      <w:color w:val="000000"/>
                      <w:sz w:val="20"/>
                    </w:rPr>
                    <w:t>02 Nov 2023</w:t>
                  </w:r>
                </w:p>
              </w:tc>
              <w:tc>
                <w:tcPr>
                  <w:tcW w:w="1575" w:type="dxa"/>
                </w:tcPr>
                <w:p>
                  <w:pPr>
                    <w:jc w:val="center"/>
                  </w:pPr>
                  <w:r>
                    <w:rPr>
                      <w:rFonts w:ascii="Arial" w:eastAsia="Arial" w:hAnsi="Arial" w:cs="Arial"/>
                      <w:color w:val="000000"/>
                      <w:sz w:val="20"/>
                    </w:rPr>
                    <w:t>02 Nov 2023</w:t>
                  </w:r>
                </w:p>
              </w:tc>
              <w:tc>
                <w:tcPr>
                  <w:tcW w:w="1620" w:type="dxa"/>
                  <w:tcBorders>
                    <w:right w:val="single" w:sz="10" w:space="0" w:color="000000"/>
                  </w:tcBorders>
                </w:tcPr>
                <w:p>
                  <w:pPr>
                    <w:jc w:val="center"/>
                  </w:pPr>
                  <w:r>
                    <w:rPr>
                      <w:rFonts w:ascii="Arial" w:eastAsia="Arial" w:hAnsi="Arial" w:cs="Arial"/>
                      <w:color w:val="000000"/>
                      <w:sz w:val="20"/>
                    </w:rPr>
                    <w:t>01 Nov 2027</w:t>
                  </w:r>
                </w:p>
              </w:tc>
            </w:tr>
            <w:tr>
              <w:trPr>
                <w:trHeight w:hRule="exact" w:val="360"/>
              </w:trPr>
              <w:tc>
                <w:tcPr>
                  <w:tcW w:w="60" w:type="dxa"/>
                  <w:tcBorders>
                    <w:left w:val="single" w:sz="10" w:space="0" w:color="000000"/>
                    <w:bottom w:val="single" w:sz="10" w:space="0" w:color="000000"/>
                  </w:tcBorders>
                </w:tcPr>
                <w:p/>
              </w:tc>
              <w:tc>
                <w:tcPr>
                  <w:tcW w:w="2565" w:type="dxa"/>
                  <w:tcBorders>
                    <w:bottom w:val="single" w:sz="10" w:space="0" w:color="000000"/>
                  </w:tcBorders>
                </w:tcPr>
                <w:p/>
              </w:tc>
              <w:tc>
                <w:tcPr>
                  <w:tcW w:w="2115" w:type="dxa"/>
                  <w:tcBorders>
                    <w:bottom w:val="single" w:sz="10" w:space="0" w:color="000000"/>
                  </w:tcBorders>
                </w:tcPr>
                <w:p>
                  <w:pPr>
                    <w:jc w:val="center"/>
                  </w:pPr>
                </w:p>
              </w:tc>
              <w:tc>
                <w:tcPr>
                  <w:tcW w:w="1740" w:type="dxa"/>
                  <w:tcBorders>
                    <w:bottom w:val="single" w:sz="10" w:space="0" w:color="000000"/>
                  </w:tcBorders>
                </w:tcPr>
                <w:p>
                  <w:pPr>
                    <w:jc w:val="center"/>
                  </w:pPr>
                </w:p>
              </w:tc>
              <w:tc>
                <w:tcPr>
                  <w:tcW w:w="1575" w:type="dxa"/>
                  <w:tcBorders>
                    <w:bottom w:val="single" w:sz="10" w:space="0" w:color="000000"/>
                  </w:tcBorders>
                </w:tcPr>
                <w:p>
                  <w:pPr>
                    <w:jc w:val="center"/>
                  </w:pPr>
                </w:p>
              </w:tc>
              <w:tc>
                <w:tcPr>
                  <w:tcW w:w="1620" w:type="dxa"/>
                  <w:tcBorders>
                    <w:bottom w:val="single" w:sz="10" w:space="0" w:color="000000"/>
                    <w:right w:val="single" w:sz="10" w:space="0" w:color="000000"/>
                  </w:tcBorders>
                </w:tcPr>
                <w:p>
                  <w:pPr>
                    <w:jc w:val="center"/>
                  </w:pPr>
                </w:p>
              </w:tc>
            </w:tr>
            <w:tr>
              <w:trPr>
                <w:trHeight w:hRule="exact" w:val="495"/>
              </w:trPr>
              <w:tc>
                <w:tcPr>
                  <w:tcW w:w="60" w:type="dxa"/>
                  <w:tcBorders>
                    <w:top w:val="single" w:sz="10" w:space="0" w:color="000000"/>
                    <w:left w:val="single" w:sz="10" w:space="0" w:color="000000"/>
                  </w:tcBorders>
                  <w:vAlign w:val="center"/>
                </w:tcPr>
                <w:p/>
              </w:tc>
              <w:tc>
                <w:tcPr>
                  <w:tcW w:w="2565" w:type="dxa"/>
                  <w:tcBorders>
                    <w:top w:val="single" w:sz="10" w:space="0" w:color="000000"/>
                  </w:tcBorders>
                  <w:vAlign w:val="center"/>
                </w:tcPr>
                <w:p>
                  <w:r>
                    <w:rPr>
                      <w:rFonts w:ascii="Arial" w:eastAsia="Arial" w:hAnsi="Arial" w:cs="Arial"/>
                      <w:b/>
                      <w:color w:val="000000"/>
                      <w:sz w:val="20"/>
                    </w:rPr>
                    <w:t>Headteachers</w:t>
                  </w:r>
                </w:p>
              </w:tc>
              <w:tc>
                <w:tcPr>
                  <w:tcW w:w="2115" w:type="dxa"/>
                  <w:tcBorders>
                    <w:top w:val="single" w:sz="10" w:space="0" w:color="000000"/>
                  </w:tcBorders>
                </w:tcPr>
                <w:p>
                  <w:pPr>
                    <w:jc w:val="center"/>
                  </w:pPr>
                </w:p>
              </w:tc>
              <w:tc>
                <w:tcPr>
                  <w:tcW w:w="1740" w:type="dxa"/>
                  <w:tcBorders>
                    <w:top w:val="single" w:sz="10" w:space="0" w:color="000000"/>
                  </w:tcBorders>
                </w:tcPr>
                <w:p>
                  <w:pPr>
                    <w:jc w:val="center"/>
                  </w:pPr>
                </w:p>
              </w:tc>
              <w:tc>
                <w:tcPr>
                  <w:tcW w:w="1575" w:type="dxa"/>
                  <w:tcBorders>
                    <w:top w:val="single" w:sz="10" w:space="0" w:color="000000"/>
                  </w:tcBorders>
                </w:tcPr>
                <w:p>
                  <w:pPr>
                    <w:jc w:val="center"/>
                  </w:pPr>
                </w:p>
              </w:tc>
              <w:tc>
                <w:tcPr>
                  <w:tcW w:w="1620" w:type="dxa"/>
                  <w:tcBorders>
                    <w:top w:val="single" w:sz="10" w:space="0" w:color="000000"/>
                    <w:right w:val="single" w:sz="10" w:space="0" w:color="000000"/>
                  </w:tcBorders>
                </w:tcPr>
                <w:p>
                  <w:pPr>
                    <w:jc w:val="center"/>
                  </w:pPr>
                </w:p>
              </w:tc>
            </w:tr>
            <w:tr>
              <w:trPr>
                <w:trHeight w:hRule="exact" w:val="360"/>
              </w:trPr>
              <w:tc>
                <w:tcPr>
                  <w:tcW w:w="60" w:type="dxa"/>
                  <w:tcBorders>
                    <w:left w:val="single" w:sz="10" w:space="0" w:color="000000"/>
                  </w:tcBorders>
                </w:tcPr>
                <w:p/>
              </w:tc>
              <w:tc>
                <w:tcPr>
                  <w:tcW w:w="2565" w:type="dxa"/>
                </w:tcPr>
                <w:p>
                  <w:pPr>
                    <w:jc w:val="right"/>
                  </w:pPr>
                  <w:r>
                    <w:rPr>
                      <w:rFonts w:ascii="Arial" w:eastAsia="Arial" w:hAnsi="Arial" w:cs="Arial"/>
                      <w:color w:val="000000"/>
                      <w:sz w:val="20"/>
                    </w:rPr>
                    <w:t>Anthony Campbell</w:t>
                  </w:r>
                </w:p>
              </w:tc>
              <w:tc>
                <w:tcPr>
                  <w:tcW w:w="2115" w:type="dxa"/>
                </w:tcPr>
                <w:p>
                  <w:pPr>
                    <w:jc w:val="center"/>
                  </w:pPr>
                </w:p>
              </w:tc>
              <w:tc>
                <w:tcPr>
                  <w:tcW w:w="1740" w:type="dxa"/>
                </w:tcPr>
                <w:p>
                  <w:pPr>
                    <w:jc w:val="center"/>
                  </w:pPr>
                  <w:r>
                    <w:rPr>
                      <w:rFonts w:ascii="Arial" w:eastAsia="Arial" w:hAnsi="Arial" w:cs="Arial"/>
                      <w:color w:val="000000"/>
                      <w:sz w:val="20"/>
                    </w:rPr>
                    <w:t>01 Sep 2022</w:t>
                  </w:r>
                </w:p>
              </w:tc>
              <w:tc>
                <w:tcPr>
                  <w:tcW w:w="1575" w:type="dxa"/>
                </w:tcPr>
                <w:p>
                  <w:pPr>
                    <w:jc w:val="center"/>
                  </w:pPr>
                </w:p>
              </w:tc>
              <w:tc>
                <w:tcPr>
                  <w:tcW w:w="1620" w:type="dxa"/>
                  <w:tcBorders>
                    <w:right w:val="single" w:sz="10" w:space="0" w:color="000000"/>
                  </w:tcBorders>
                </w:tcPr>
                <w:p>
                  <w:pPr>
                    <w:jc w:val="center"/>
                  </w:pPr>
                </w:p>
              </w:tc>
            </w:tr>
            <w:tr>
              <w:trPr>
                <w:trHeight w:hRule="exact" w:val="360"/>
              </w:trPr>
              <w:tc>
                <w:tcPr>
                  <w:tcW w:w="60" w:type="dxa"/>
                  <w:tcBorders>
                    <w:left w:val="single" w:sz="10" w:space="0" w:color="000000"/>
                    <w:bottom w:val="single" w:sz="10" w:space="0" w:color="000000"/>
                  </w:tcBorders>
                </w:tcPr>
                <w:p/>
              </w:tc>
              <w:tc>
                <w:tcPr>
                  <w:tcW w:w="2565" w:type="dxa"/>
                  <w:tcBorders>
                    <w:bottom w:val="single" w:sz="10" w:space="0" w:color="000000"/>
                  </w:tcBorders>
                </w:tcPr>
                <w:p/>
              </w:tc>
              <w:tc>
                <w:tcPr>
                  <w:tcW w:w="2115" w:type="dxa"/>
                  <w:tcBorders>
                    <w:bottom w:val="single" w:sz="10" w:space="0" w:color="000000"/>
                  </w:tcBorders>
                </w:tcPr>
                <w:p>
                  <w:pPr>
                    <w:jc w:val="center"/>
                  </w:pPr>
                </w:p>
              </w:tc>
              <w:tc>
                <w:tcPr>
                  <w:tcW w:w="1740" w:type="dxa"/>
                  <w:tcBorders>
                    <w:bottom w:val="single" w:sz="10" w:space="0" w:color="000000"/>
                  </w:tcBorders>
                </w:tcPr>
                <w:p>
                  <w:pPr>
                    <w:jc w:val="center"/>
                  </w:pPr>
                </w:p>
              </w:tc>
              <w:tc>
                <w:tcPr>
                  <w:tcW w:w="1575" w:type="dxa"/>
                  <w:tcBorders>
                    <w:bottom w:val="single" w:sz="10" w:space="0" w:color="000000"/>
                  </w:tcBorders>
                </w:tcPr>
                <w:p>
                  <w:pPr>
                    <w:jc w:val="center"/>
                  </w:pPr>
                </w:p>
              </w:tc>
              <w:tc>
                <w:tcPr>
                  <w:tcW w:w="1620" w:type="dxa"/>
                  <w:tcBorders>
                    <w:bottom w:val="single" w:sz="10" w:space="0" w:color="000000"/>
                    <w:right w:val="single" w:sz="10" w:space="0" w:color="000000"/>
                  </w:tcBorders>
                </w:tcPr>
                <w:p>
                  <w:pPr>
                    <w:jc w:val="center"/>
                  </w:pPr>
                </w:p>
              </w:tc>
            </w:tr>
            <w:tr>
              <w:trPr>
                <w:trHeight w:hRule="exact" w:val="495"/>
              </w:trPr>
              <w:tc>
                <w:tcPr>
                  <w:tcW w:w="60" w:type="dxa"/>
                  <w:tcBorders>
                    <w:top w:val="single" w:sz="10" w:space="0" w:color="000000"/>
                    <w:left w:val="single" w:sz="10" w:space="0" w:color="000000"/>
                  </w:tcBorders>
                  <w:vAlign w:val="center"/>
                </w:tcPr>
                <w:p/>
              </w:tc>
              <w:tc>
                <w:tcPr>
                  <w:tcW w:w="2565" w:type="dxa"/>
                  <w:tcBorders>
                    <w:top w:val="single" w:sz="10" w:space="0" w:color="000000"/>
                  </w:tcBorders>
                  <w:vAlign w:val="center"/>
                </w:tcPr>
                <w:p>
                  <w:r>
                    <w:rPr>
                      <w:rFonts w:ascii="Arial" w:eastAsia="Arial" w:hAnsi="Arial" w:cs="Arial"/>
                      <w:b/>
                      <w:color w:val="000000"/>
                      <w:sz w:val="20"/>
                    </w:rPr>
                    <w:t>Parent governors</w:t>
                  </w:r>
                </w:p>
              </w:tc>
              <w:tc>
                <w:tcPr>
                  <w:tcW w:w="2115" w:type="dxa"/>
                  <w:tcBorders>
                    <w:top w:val="single" w:sz="10" w:space="0" w:color="000000"/>
                  </w:tcBorders>
                </w:tcPr>
                <w:p>
                  <w:pPr>
                    <w:jc w:val="center"/>
                  </w:pPr>
                </w:p>
              </w:tc>
              <w:tc>
                <w:tcPr>
                  <w:tcW w:w="1740" w:type="dxa"/>
                  <w:tcBorders>
                    <w:top w:val="single" w:sz="10" w:space="0" w:color="000000"/>
                  </w:tcBorders>
                </w:tcPr>
                <w:p>
                  <w:pPr>
                    <w:jc w:val="center"/>
                  </w:pPr>
                </w:p>
              </w:tc>
              <w:tc>
                <w:tcPr>
                  <w:tcW w:w="1575" w:type="dxa"/>
                  <w:tcBorders>
                    <w:top w:val="single" w:sz="10" w:space="0" w:color="000000"/>
                  </w:tcBorders>
                </w:tcPr>
                <w:p>
                  <w:pPr>
                    <w:jc w:val="center"/>
                  </w:pPr>
                </w:p>
              </w:tc>
              <w:tc>
                <w:tcPr>
                  <w:tcW w:w="1620" w:type="dxa"/>
                  <w:tcBorders>
                    <w:top w:val="single" w:sz="10" w:space="0" w:color="000000"/>
                    <w:right w:val="single" w:sz="10" w:space="0" w:color="000000"/>
                  </w:tcBorders>
                </w:tcPr>
                <w:p>
                  <w:pPr>
                    <w:jc w:val="center"/>
                  </w:pPr>
                </w:p>
              </w:tc>
            </w:tr>
            <w:tr>
              <w:trPr>
                <w:trHeight w:hRule="exact" w:val="360"/>
              </w:trPr>
              <w:tc>
                <w:tcPr>
                  <w:tcW w:w="60" w:type="dxa"/>
                  <w:tcBorders>
                    <w:left w:val="single" w:sz="10" w:space="0" w:color="000000"/>
                  </w:tcBorders>
                </w:tcPr>
                <w:p/>
              </w:tc>
              <w:tc>
                <w:tcPr>
                  <w:tcW w:w="2565" w:type="dxa"/>
                </w:tcPr>
                <w:p>
                  <w:pPr>
                    <w:jc w:val="right"/>
                  </w:pPr>
                  <w:r>
                    <w:rPr>
                      <w:rFonts w:ascii="Arial" w:eastAsia="Arial" w:hAnsi="Arial" w:cs="Arial"/>
                      <w:color w:val="000000"/>
                      <w:sz w:val="20"/>
                    </w:rPr>
                    <w:t>Alison Carlill</w:t>
                  </w:r>
                </w:p>
              </w:tc>
              <w:tc>
                <w:tcPr>
                  <w:tcW w:w="2115" w:type="dxa"/>
                </w:tcPr>
                <w:p>
                  <w:pPr>
                    <w:jc w:val="center"/>
                  </w:pPr>
                </w:p>
              </w:tc>
              <w:tc>
                <w:tcPr>
                  <w:tcW w:w="1740" w:type="dxa"/>
                </w:tcPr>
                <w:p>
                  <w:pPr>
                    <w:jc w:val="center"/>
                  </w:pPr>
                  <w:r>
                    <w:rPr>
                      <w:rFonts w:ascii="Arial" w:eastAsia="Arial" w:hAnsi="Arial" w:cs="Arial"/>
                      <w:color w:val="000000"/>
                      <w:sz w:val="20"/>
                    </w:rPr>
                    <w:t>30 Nov 2023</w:t>
                  </w:r>
                </w:p>
              </w:tc>
              <w:tc>
                <w:tcPr>
                  <w:tcW w:w="1575" w:type="dxa"/>
                </w:tcPr>
                <w:p>
                  <w:pPr>
                    <w:jc w:val="center"/>
                  </w:pPr>
                  <w:r>
                    <w:rPr>
                      <w:rFonts w:ascii="Arial" w:eastAsia="Arial" w:hAnsi="Arial" w:cs="Arial"/>
                      <w:color w:val="000000"/>
                      <w:sz w:val="20"/>
                    </w:rPr>
                    <w:t>30 Nov 2023</w:t>
                  </w:r>
                </w:p>
              </w:tc>
              <w:tc>
                <w:tcPr>
                  <w:tcW w:w="1620" w:type="dxa"/>
                  <w:tcBorders>
                    <w:right w:val="single" w:sz="10" w:space="0" w:color="000000"/>
                  </w:tcBorders>
                </w:tcPr>
                <w:p>
                  <w:pPr>
                    <w:jc w:val="center"/>
                  </w:pPr>
                  <w:r>
                    <w:rPr>
                      <w:rFonts w:ascii="Arial" w:eastAsia="Arial" w:hAnsi="Arial" w:cs="Arial"/>
                      <w:color w:val="000000"/>
                      <w:sz w:val="20"/>
                    </w:rPr>
                    <w:t>29 Nov 2027</w:t>
                  </w:r>
                </w:p>
              </w:tc>
            </w:tr>
            <w:tr>
              <w:trPr>
                <w:trHeight w:hRule="exact" w:val="360"/>
              </w:trPr>
              <w:tc>
                <w:tcPr>
                  <w:tcW w:w="60" w:type="dxa"/>
                  <w:tcBorders>
                    <w:left w:val="single" w:sz="10" w:space="0" w:color="000000"/>
                  </w:tcBorders>
                </w:tcPr>
                <w:p/>
              </w:tc>
              <w:tc>
                <w:tcPr>
                  <w:tcW w:w="2565" w:type="dxa"/>
                </w:tcPr>
                <w:p>
                  <w:pPr>
                    <w:jc w:val="right"/>
                  </w:pPr>
                  <w:r>
                    <w:rPr>
                      <w:rFonts w:ascii="Arial" w:eastAsia="Arial" w:hAnsi="Arial" w:cs="Arial"/>
                      <w:color w:val="000000"/>
                      <w:sz w:val="20"/>
                    </w:rPr>
                    <w:t>Ms Amanda  Pape</w:t>
                  </w:r>
                </w:p>
              </w:tc>
              <w:tc>
                <w:tcPr>
                  <w:tcW w:w="2115" w:type="dxa"/>
                </w:tcPr>
                <w:p>
                  <w:pPr>
                    <w:jc w:val="center"/>
                  </w:pPr>
                </w:p>
              </w:tc>
              <w:tc>
                <w:tcPr>
                  <w:tcW w:w="1740" w:type="dxa"/>
                </w:tcPr>
                <w:p>
                  <w:pPr>
                    <w:jc w:val="center"/>
                  </w:pPr>
                  <w:r>
                    <w:rPr>
                      <w:rFonts w:ascii="Arial" w:eastAsia="Arial" w:hAnsi="Arial" w:cs="Arial"/>
                      <w:color w:val="000000"/>
                      <w:sz w:val="20"/>
                    </w:rPr>
                    <w:t>10 Nov 2023</w:t>
                  </w:r>
                </w:p>
              </w:tc>
              <w:tc>
                <w:tcPr>
                  <w:tcW w:w="1575" w:type="dxa"/>
                </w:tcPr>
                <w:p>
                  <w:pPr>
                    <w:jc w:val="center"/>
                  </w:pPr>
                  <w:r>
                    <w:rPr>
                      <w:rFonts w:ascii="Arial" w:eastAsia="Arial" w:hAnsi="Arial" w:cs="Arial"/>
                      <w:color w:val="000000"/>
                      <w:sz w:val="20"/>
                    </w:rPr>
                    <w:t>10 Nov 2023</w:t>
                  </w:r>
                </w:p>
              </w:tc>
              <w:tc>
                <w:tcPr>
                  <w:tcW w:w="1620" w:type="dxa"/>
                  <w:tcBorders>
                    <w:right w:val="single" w:sz="10" w:space="0" w:color="000000"/>
                  </w:tcBorders>
                </w:tcPr>
                <w:p>
                  <w:pPr>
                    <w:jc w:val="center"/>
                  </w:pPr>
                  <w:r>
                    <w:rPr>
                      <w:rFonts w:ascii="Arial" w:eastAsia="Arial" w:hAnsi="Arial" w:cs="Arial"/>
                      <w:color w:val="000000"/>
                      <w:sz w:val="20"/>
                    </w:rPr>
                    <w:t>09 Nov 2027</w:t>
                  </w:r>
                </w:p>
              </w:tc>
            </w:tr>
            <w:tr>
              <w:trPr>
                <w:trHeight w:hRule="exact" w:val="360"/>
              </w:trPr>
              <w:tc>
                <w:tcPr>
                  <w:tcW w:w="60" w:type="dxa"/>
                  <w:tcBorders>
                    <w:left w:val="single" w:sz="10" w:space="0" w:color="000000"/>
                    <w:bottom w:val="single" w:sz="10" w:space="0" w:color="000000"/>
                  </w:tcBorders>
                </w:tcPr>
                <w:p/>
              </w:tc>
              <w:tc>
                <w:tcPr>
                  <w:tcW w:w="2565" w:type="dxa"/>
                  <w:tcBorders>
                    <w:bottom w:val="single" w:sz="10" w:space="0" w:color="000000"/>
                  </w:tcBorders>
                </w:tcPr>
                <w:p/>
              </w:tc>
              <w:tc>
                <w:tcPr>
                  <w:tcW w:w="2115" w:type="dxa"/>
                  <w:tcBorders>
                    <w:bottom w:val="single" w:sz="10" w:space="0" w:color="000000"/>
                  </w:tcBorders>
                </w:tcPr>
                <w:p>
                  <w:pPr>
                    <w:jc w:val="center"/>
                  </w:pPr>
                </w:p>
              </w:tc>
              <w:tc>
                <w:tcPr>
                  <w:tcW w:w="1740" w:type="dxa"/>
                  <w:tcBorders>
                    <w:bottom w:val="single" w:sz="10" w:space="0" w:color="000000"/>
                  </w:tcBorders>
                </w:tcPr>
                <w:p>
                  <w:pPr>
                    <w:jc w:val="center"/>
                  </w:pPr>
                </w:p>
              </w:tc>
              <w:tc>
                <w:tcPr>
                  <w:tcW w:w="1575" w:type="dxa"/>
                  <w:tcBorders>
                    <w:bottom w:val="single" w:sz="10" w:space="0" w:color="000000"/>
                  </w:tcBorders>
                </w:tcPr>
                <w:p>
                  <w:pPr>
                    <w:jc w:val="center"/>
                  </w:pPr>
                </w:p>
              </w:tc>
              <w:tc>
                <w:tcPr>
                  <w:tcW w:w="1620" w:type="dxa"/>
                  <w:tcBorders>
                    <w:bottom w:val="single" w:sz="10" w:space="0" w:color="000000"/>
                    <w:right w:val="single" w:sz="10" w:space="0" w:color="000000"/>
                  </w:tcBorders>
                </w:tcPr>
                <w:p>
                  <w:pPr>
                    <w:jc w:val="center"/>
                  </w:pPr>
                </w:p>
              </w:tc>
            </w:tr>
            <w:tr>
              <w:trPr>
                <w:trHeight w:hRule="exact" w:val="495"/>
              </w:trPr>
              <w:tc>
                <w:tcPr>
                  <w:tcW w:w="60" w:type="dxa"/>
                  <w:tcBorders>
                    <w:top w:val="single" w:sz="10" w:space="0" w:color="000000"/>
                    <w:left w:val="single" w:sz="10" w:space="0" w:color="000000"/>
                  </w:tcBorders>
                  <w:vAlign w:val="center"/>
                </w:tcPr>
                <w:p/>
              </w:tc>
              <w:tc>
                <w:tcPr>
                  <w:tcW w:w="2565" w:type="dxa"/>
                  <w:tcBorders>
                    <w:top w:val="single" w:sz="10" w:space="0" w:color="000000"/>
                  </w:tcBorders>
                  <w:vAlign w:val="center"/>
                </w:tcPr>
                <w:p>
                  <w:r>
                    <w:rPr>
                      <w:rFonts w:ascii="Arial" w:eastAsia="Arial" w:hAnsi="Arial" w:cs="Arial"/>
                      <w:b/>
                      <w:color w:val="000000"/>
                      <w:sz w:val="20"/>
                    </w:rPr>
                    <w:t>Staff governors</w:t>
                  </w:r>
                </w:p>
              </w:tc>
              <w:tc>
                <w:tcPr>
                  <w:tcW w:w="2115" w:type="dxa"/>
                  <w:tcBorders>
                    <w:top w:val="single" w:sz="10" w:space="0" w:color="000000"/>
                  </w:tcBorders>
                </w:tcPr>
                <w:p>
                  <w:pPr>
                    <w:jc w:val="center"/>
                  </w:pPr>
                </w:p>
              </w:tc>
              <w:tc>
                <w:tcPr>
                  <w:tcW w:w="1740" w:type="dxa"/>
                  <w:tcBorders>
                    <w:top w:val="single" w:sz="10" w:space="0" w:color="000000"/>
                  </w:tcBorders>
                </w:tcPr>
                <w:p>
                  <w:pPr>
                    <w:jc w:val="center"/>
                  </w:pPr>
                </w:p>
              </w:tc>
              <w:tc>
                <w:tcPr>
                  <w:tcW w:w="1575" w:type="dxa"/>
                  <w:tcBorders>
                    <w:top w:val="single" w:sz="10" w:space="0" w:color="000000"/>
                  </w:tcBorders>
                </w:tcPr>
                <w:p>
                  <w:pPr>
                    <w:jc w:val="center"/>
                  </w:pPr>
                </w:p>
              </w:tc>
              <w:tc>
                <w:tcPr>
                  <w:tcW w:w="1620" w:type="dxa"/>
                  <w:tcBorders>
                    <w:top w:val="single" w:sz="10" w:space="0" w:color="000000"/>
                    <w:right w:val="single" w:sz="10" w:space="0" w:color="000000"/>
                  </w:tcBorders>
                </w:tcPr>
                <w:p>
                  <w:pPr>
                    <w:jc w:val="center"/>
                  </w:pPr>
                </w:p>
              </w:tc>
            </w:tr>
            <w:tr>
              <w:trPr>
                <w:trHeight w:hRule="exact" w:val="360"/>
              </w:trPr>
              <w:tc>
                <w:tcPr>
                  <w:tcW w:w="60" w:type="dxa"/>
                  <w:tcBorders>
                    <w:left w:val="single" w:sz="10" w:space="0" w:color="000000"/>
                  </w:tcBorders>
                </w:tcPr>
                <w:p/>
              </w:tc>
              <w:tc>
                <w:tcPr>
                  <w:tcW w:w="2565" w:type="dxa"/>
                </w:tcPr>
                <w:p>
                  <w:pPr>
                    <w:jc w:val="right"/>
                  </w:pPr>
                  <w:r>
                    <w:rPr>
                      <w:rFonts w:ascii="Arial" w:eastAsia="Arial" w:hAnsi="Arial" w:cs="Arial"/>
                      <w:color w:val="000000"/>
                      <w:sz w:val="20"/>
                    </w:rPr>
                    <w:t>Mrs Lisa Adderley</w:t>
                  </w:r>
                </w:p>
              </w:tc>
              <w:tc>
                <w:tcPr>
                  <w:tcW w:w="2115" w:type="dxa"/>
                </w:tcPr>
                <w:p>
                  <w:pPr>
                    <w:jc w:val="center"/>
                  </w:pPr>
                </w:p>
              </w:tc>
              <w:tc>
                <w:tcPr>
                  <w:tcW w:w="1740" w:type="dxa"/>
                </w:tcPr>
                <w:p>
                  <w:pPr>
                    <w:jc w:val="center"/>
                  </w:pPr>
                  <w:r>
                    <w:rPr>
                      <w:rFonts w:ascii="Arial" w:eastAsia="Arial" w:hAnsi="Arial" w:cs="Arial"/>
                      <w:color w:val="000000"/>
                      <w:sz w:val="20"/>
                    </w:rPr>
                    <w:t>01 Oct 2020</w:t>
                  </w:r>
                </w:p>
              </w:tc>
              <w:tc>
                <w:tcPr>
                  <w:tcW w:w="1575" w:type="dxa"/>
                </w:tcPr>
                <w:p>
                  <w:pPr>
                    <w:jc w:val="center"/>
                  </w:pPr>
                  <w:r>
                    <w:rPr>
                      <w:rFonts w:ascii="Arial" w:eastAsia="Arial" w:hAnsi="Arial" w:cs="Arial"/>
                      <w:color w:val="000000"/>
                      <w:sz w:val="20"/>
                    </w:rPr>
                    <w:t>04 Oct 2024</w:t>
                  </w:r>
                </w:p>
              </w:tc>
              <w:tc>
                <w:tcPr>
                  <w:tcW w:w="1620" w:type="dxa"/>
                  <w:tcBorders>
                    <w:right w:val="single" w:sz="10" w:space="0" w:color="000000"/>
                  </w:tcBorders>
                </w:tcPr>
                <w:p>
                  <w:pPr>
                    <w:jc w:val="center"/>
                  </w:pPr>
                  <w:r>
                    <w:rPr>
                      <w:rFonts w:ascii="Arial" w:eastAsia="Arial" w:hAnsi="Arial" w:cs="Arial"/>
                      <w:color w:val="000000"/>
                      <w:sz w:val="20"/>
                    </w:rPr>
                    <w:t>03 Oct 2027</w:t>
                  </w:r>
                </w:p>
              </w:tc>
            </w:tr>
            <w:tr>
              <w:trPr>
                <w:trHeight w:hRule="exact" w:val="360"/>
              </w:trPr>
              <w:tc>
                <w:tcPr>
                  <w:tcW w:w="60" w:type="dxa"/>
                  <w:tcBorders>
                    <w:left w:val="single" w:sz="10" w:space="0" w:color="000000"/>
                    <w:bottom w:val="single" w:sz="10" w:space="0" w:color="000000"/>
                  </w:tcBorders>
                </w:tcPr>
                <w:p/>
              </w:tc>
              <w:tc>
                <w:tcPr>
                  <w:tcW w:w="2565" w:type="dxa"/>
                  <w:tcBorders>
                    <w:bottom w:val="single" w:sz="10" w:space="0" w:color="000000"/>
                  </w:tcBorders>
                </w:tcPr>
                <w:p/>
              </w:tc>
              <w:tc>
                <w:tcPr>
                  <w:tcW w:w="2115" w:type="dxa"/>
                  <w:tcBorders>
                    <w:bottom w:val="single" w:sz="10" w:space="0" w:color="000000"/>
                  </w:tcBorders>
                </w:tcPr>
                <w:p>
                  <w:pPr>
                    <w:jc w:val="center"/>
                  </w:pPr>
                </w:p>
              </w:tc>
              <w:tc>
                <w:tcPr>
                  <w:tcW w:w="1740" w:type="dxa"/>
                  <w:tcBorders>
                    <w:bottom w:val="single" w:sz="10" w:space="0" w:color="000000"/>
                  </w:tcBorders>
                </w:tcPr>
                <w:p>
                  <w:pPr>
                    <w:jc w:val="center"/>
                  </w:pPr>
                </w:p>
              </w:tc>
              <w:tc>
                <w:tcPr>
                  <w:tcW w:w="1575" w:type="dxa"/>
                  <w:tcBorders>
                    <w:bottom w:val="single" w:sz="10" w:space="0" w:color="000000"/>
                  </w:tcBorders>
                </w:tcPr>
                <w:p>
                  <w:pPr>
                    <w:jc w:val="center"/>
                  </w:pPr>
                </w:p>
              </w:tc>
              <w:tc>
                <w:tcPr>
                  <w:tcW w:w="1620" w:type="dxa"/>
                  <w:tcBorders>
                    <w:bottom w:val="single" w:sz="10" w:space="0" w:color="000000"/>
                    <w:right w:val="single" w:sz="10" w:space="0" w:color="000000"/>
                  </w:tcBorders>
                </w:tcPr>
                <w:p>
                  <w:pPr>
                    <w:jc w:val="center"/>
                  </w:pPr>
                </w:p>
              </w:tc>
            </w:tr>
          </w:tbl>
          <w:p/>
        </w:tc>
        <w:tc>
          <w:tcPr>
            <w:tcW w:w="15" w:type="dxa"/>
          </w:tcPr>
          <w:p/>
        </w:tc>
      </w:tr>
      <w:tr>
        <w:tc>
          <w:tcPr>
            <w:tcW w:w="195" w:type="dxa"/>
          </w:tcPr>
          <w:p/>
        </w:tc>
        <w:tc>
          <w:tcPr>
            <w:tcW w:w="165" w:type="dxa"/>
          </w:tcPr>
          <w:p/>
        </w:tc>
        <w:tc>
          <w:tcPr>
            <w:tcW w:w="9510" w:type="dxa"/>
          </w:tcPr>
          <w:p/>
        </w:tc>
        <w:tc>
          <w:tcPr>
            <w:tcW w:w="15" w:type="dxa"/>
          </w:tcPr>
          <w:p/>
        </w:tc>
      </w:tr>
    </w:tbl>
    <w:p/>
    <w:sectPr>
      <w:pgSz w:w="11906" w:h="16838"/>
      <w:pgMar w:top="850" w:right="850" w:bottom="850"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8749C-ADE1-433D-B1D6-3041BBF4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Rothwell Mrs K Headteachers PA</dc:creator>
  <cp:lastModifiedBy>Rothwell Mrs K Headteachers PA</cp:lastModifiedBy>
  <cp:revision>2</cp:revision>
  <dcterms:created xsi:type="dcterms:W3CDTF">2025-01-20T14:27:00Z</dcterms:created>
  <dcterms:modified xsi:type="dcterms:W3CDTF">2025-01-20T14:27:00Z</dcterms:modified>
</cp:coreProperties>
</file>